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3F4D" w14:textId="77777777" w:rsidR="00B619BD" w:rsidRDefault="00B619BD">
      <w:pPr>
        <w:jc w:val="center"/>
        <w:rPr>
          <w:b/>
          <w:sz w:val="28"/>
          <w:u w:val="single"/>
        </w:rPr>
      </w:pPr>
    </w:p>
    <w:p w14:paraId="52CF3F4E" w14:textId="77777777" w:rsidR="005848C4" w:rsidRDefault="005848C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Nr. </w:t>
      </w:r>
      <w:proofErr w:type="spellStart"/>
      <w:r>
        <w:rPr>
          <w:b/>
          <w:sz w:val="28"/>
          <w:u w:val="single"/>
        </w:rPr>
        <w:t>Næraa</w:t>
      </w:r>
      <w:proofErr w:type="spellEnd"/>
      <w:r>
        <w:rPr>
          <w:b/>
          <w:sz w:val="28"/>
          <w:u w:val="single"/>
        </w:rPr>
        <w:t>- Ringe Vandværk</w:t>
      </w:r>
    </w:p>
    <w:p w14:paraId="52CF3F4F" w14:textId="77777777" w:rsidR="005848C4" w:rsidRDefault="005848C4">
      <w:pPr>
        <w:jc w:val="center"/>
        <w:rPr>
          <w:b/>
          <w:sz w:val="28"/>
          <w:u w:val="single"/>
        </w:rPr>
      </w:pPr>
    </w:p>
    <w:p w14:paraId="52CF3F50" w14:textId="473EE590" w:rsidR="005848C4" w:rsidRDefault="005848C4">
      <w:pPr>
        <w:jc w:val="center"/>
        <w:rPr>
          <w:sz w:val="28"/>
          <w:u w:val="single"/>
        </w:rPr>
      </w:pPr>
      <w:r>
        <w:rPr>
          <w:sz w:val="28"/>
          <w:u w:val="single"/>
        </w:rPr>
        <w:t>Takstblad 20</w:t>
      </w:r>
      <w:r w:rsidR="00AA03CD">
        <w:rPr>
          <w:sz w:val="28"/>
          <w:u w:val="single"/>
        </w:rPr>
        <w:t>2</w:t>
      </w:r>
      <w:r w:rsidR="009C6B4B">
        <w:rPr>
          <w:sz w:val="28"/>
          <w:u w:val="single"/>
        </w:rPr>
        <w:t>4</w:t>
      </w:r>
    </w:p>
    <w:p w14:paraId="52CF3F51" w14:textId="77777777" w:rsidR="005848C4" w:rsidRDefault="005848C4">
      <w:pPr>
        <w:jc w:val="center"/>
        <w:rPr>
          <w:sz w:val="28"/>
          <w:u w:val="single"/>
        </w:rPr>
      </w:pPr>
    </w:p>
    <w:p w14:paraId="52CF3F52" w14:textId="77777777" w:rsidR="005848C4" w:rsidRDefault="005848C4">
      <w:pPr>
        <w:jc w:val="center"/>
        <w:rPr>
          <w:sz w:val="28"/>
          <w:u w:val="single"/>
        </w:rPr>
      </w:pPr>
    </w:p>
    <w:p w14:paraId="52CF3F53" w14:textId="77777777" w:rsidR="005848C4" w:rsidRDefault="007B3954">
      <w:pPr>
        <w:rPr>
          <w:b/>
          <w:sz w:val="28"/>
        </w:rPr>
      </w:pPr>
      <w:r>
        <w:rPr>
          <w:b/>
          <w:sz w:val="28"/>
        </w:rPr>
        <w:t>Driftsbidrag</w:t>
      </w:r>
    </w:p>
    <w:p w14:paraId="52CF3F54" w14:textId="77777777" w:rsidR="007B3954" w:rsidRDefault="007B3954">
      <w:pPr>
        <w:rPr>
          <w:sz w:val="28"/>
        </w:rPr>
      </w:pPr>
      <w:r>
        <w:rPr>
          <w:sz w:val="28"/>
        </w:rPr>
        <w:t>Fast årlig afgift pr. ej</w:t>
      </w:r>
      <w:r w:rsidR="00AA03CD">
        <w:rPr>
          <w:sz w:val="28"/>
        </w:rPr>
        <w:t>endom/forbrugsenhed</w:t>
      </w:r>
      <w:r w:rsidR="00AA03CD">
        <w:rPr>
          <w:sz w:val="28"/>
        </w:rPr>
        <w:tab/>
      </w:r>
      <w:r w:rsidR="00AA03CD">
        <w:rPr>
          <w:sz w:val="28"/>
        </w:rPr>
        <w:tab/>
        <w:t>kr.</w:t>
      </w:r>
      <w:r w:rsidR="00AA03CD">
        <w:rPr>
          <w:sz w:val="28"/>
        </w:rPr>
        <w:tab/>
        <w:t xml:space="preserve">      7</w:t>
      </w:r>
      <w:r>
        <w:rPr>
          <w:sz w:val="28"/>
        </w:rPr>
        <w:t>00,00</w:t>
      </w:r>
    </w:p>
    <w:p w14:paraId="52CF3F55" w14:textId="77777777" w:rsidR="007B3954" w:rsidRDefault="007B3954">
      <w:pPr>
        <w:rPr>
          <w:sz w:val="28"/>
        </w:rPr>
      </w:pPr>
      <w:r>
        <w:rPr>
          <w:sz w:val="28"/>
        </w:rPr>
        <w:t>Vandafgift pr. m</w:t>
      </w:r>
      <w:r>
        <w:rPr>
          <w:sz w:val="28"/>
          <w:vertAlign w:val="superscript"/>
        </w:rPr>
        <w:t>3</w:t>
      </w:r>
      <w:r w:rsidR="00AA03CD">
        <w:rPr>
          <w:sz w:val="28"/>
        </w:rPr>
        <w:tab/>
      </w:r>
      <w:r w:rsidR="00AA03CD">
        <w:rPr>
          <w:sz w:val="28"/>
        </w:rPr>
        <w:tab/>
      </w:r>
      <w:r w:rsidR="00AA03CD">
        <w:rPr>
          <w:sz w:val="28"/>
        </w:rPr>
        <w:tab/>
      </w:r>
      <w:r w:rsidR="00AA03CD">
        <w:rPr>
          <w:sz w:val="28"/>
        </w:rPr>
        <w:tab/>
        <w:t>kr.</w:t>
      </w:r>
      <w:r w:rsidR="00AA03CD">
        <w:rPr>
          <w:sz w:val="28"/>
        </w:rPr>
        <w:tab/>
        <w:t xml:space="preserve">          4</w:t>
      </w:r>
      <w:r w:rsidR="002E0C7A">
        <w:rPr>
          <w:sz w:val="28"/>
        </w:rPr>
        <w:t>,5</w:t>
      </w:r>
      <w:r>
        <w:rPr>
          <w:sz w:val="28"/>
        </w:rPr>
        <w:t>0</w:t>
      </w:r>
    </w:p>
    <w:p w14:paraId="52CF3F56" w14:textId="77777777" w:rsidR="007B3954" w:rsidRDefault="007B3954">
      <w:pPr>
        <w:rPr>
          <w:sz w:val="28"/>
        </w:rPr>
      </w:pPr>
    </w:p>
    <w:p w14:paraId="52CF3F57" w14:textId="77777777" w:rsidR="00E12C67" w:rsidRDefault="00E12C67">
      <w:pPr>
        <w:rPr>
          <w:sz w:val="28"/>
        </w:rPr>
      </w:pPr>
    </w:p>
    <w:p w14:paraId="52CF3F58" w14:textId="77777777" w:rsidR="007B3954" w:rsidRDefault="007B3954">
      <w:pPr>
        <w:rPr>
          <w:sz w:val="28"/>
        </w:rPr>
      </w:pPr>
      <w:r>
        <w:rPr>
          <w:sz w:val="28"/>
        </w:rPr>
        <w:t>Måleraflæsning foretages årligt pr. 31.12.</w:t>
      </w:r>
    </w:p>
    <w:p w14:paraId="52CF3F59" w14:textId="77777777" w:rsidR="007B3954" w:rsidRDefault="007B3954">
      <w:pPr>
        <w:rPr>
          <w:sz w:val="28"/>
        </w:rPr>
      </w:pPr>
    </w:p>
    <w:p w14:paraId="52CF3F5A" w14:textId="77777777" w:rsidR="007B3954" w:rsidRPr="007B3954" w:rsidRDefault="007B3954">
      <w:pPr>
        <w:rPr>
          <w:sz w:val="28"/>
        </w:rPr>
      </w:pPr>
    </w:p>
    <w:p w14:paraId="52CF3F5B" w14:textId="77777777" w:rsidR="007B3954" w:rsidRDefault="007B3954" w:rsidP="009A424C">
      <w:pPr>
        <w:jc w:val="both"/>
        <w:rPr>
          <w:b/>
          <w:sz w:val="28"/>
        </w:rPr>
      </w:pPr>
      <w:r>
        <w:rPr>
          <w:b/>
          <w:sz w:val="28"/>
        </w:rPr>
        <w:t>Anlægsbidrag (tilslutningsafgift)</w:t>
      </w:r>
    </w:p>
    <w:p w14:paraId="52CF3F5C" w14:textId="77777777" w:rsidR="007B3954" w:rsidRDefault="007B3954" w:rsidP="009A424C">
      <w:pPr>
        <w:jc w:val="both"/>
        <w:rPr>
          <w:sz w:val="28"/>
        </w:rPr>
      </w:pPr>
      <w:r>
        <w:rPr>
          <w:sz w:val="28"/>
        </w:rPr>
        <w:t>Hovedanlægsbidrag – pr. forbrugsenhed</w:t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>10.000,00</w:t>
      </w:r>
    </w:p>
    <w:p w14:paraId="52CF3F5D" w14:textId="77777777" w:rsidR="007B3954" w:rsidRDefault="007B3954" w:rsidP="009A424C">
      <w:pPr>
        <w:jc w:val="both"/>
        <w:rPr>
          <w:sz w:val="28"/>
        </w:rPr>
      </w:pPr>
    </w:p>
    <w:p w14:paraId="52CF3F5E" w14:textId="77777777" w:rsidR="007B3954" w:rsidRDefault="007B3954" w:rsidP="009A424C">
      <w:pPr>
        <w:jc w:val="both"/>
        <w:rPr>
          <w:sz w:val="28"/>
          <w:u w:val="single"/>
        </w:rPr>
      </w:pPr>
      <w:r>
        <w:rPr>
          <w:sz w:val="28"/>
          <w:u w:val="single"/>
        </w:rPr>
        <w:t>Forsyningsledningsbidrag – pr. ejendom (matr.nr.)</w:t>
      </w:r>
    </w:p>
    <w:p w14:paraId="52CF3F5F" w14:textId="77777777" w:rsidR="007B3954" w:rsidRDefault="007B3954" w:rsidP="009A424C">
      <w:pPr>
        <w:jc w:val="both"/>
        <w:rPr>
          <w:sz w:val="28"/>
        </w:rPr>
      </w:pPr>
      <w:r>
        <w:rPr>
          <w:sz w:val="28"/>
        </w:rPr>
        <w:t>Indenfor eksisterende forsyningsnet</w:t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</w:r>
      <w:r w:rsidR="00E12C67">
        <w:rPr>
          <w:sz w:val="28"/>
        </w:rPr>
        <w:t>10.000,00</w:t>
      </w:r>
    </w:p>
    <w:p w14:paraId="52CF3F60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Udenfor eksisterende forsyningsnet</w:t>
      </w:r>
      <w:r>
        <w:rPr>
          <w:sz w:val="28"/>
        </w:rPr>
        <w:tab/>
      </w:r>
      <w:r>
        <w:rPr>
          <w:sz w:val="28"/>
        </w:rPr>
        <w:tab/>
        <w:t xml:space="preserve">kr. </w:t>
      </w:r>
      <w:r w:rsidRPr="00AA03CD">
        <w:rPr>
          <w:sz w:val="16"/>
          <w:szCs w:val="16"/>
        </w:rPr>
        <w:t>efter forhandling</w:t>
      </w:r>
      <w:r w:rsidR="00AA03CD">
        <w:rPr>
          <w:sz w:val="16"/>
          <w:szCs w:val="16"/>
        </w:rPr>
        <w:t xml:space="preserve"> og kommunens </w:t>
      </w:r>
      <w:r w:rsidR="00766BB2">
        <w:rPr>
          <w:sz w:val="16"/>
          <w:szCs w:val="16"/>
        </w:rPr>
        <w:t>accept</w:t>
      </w:r>
    </w:p>
    <w:p w14:paraId="52CF3F61" w14:textId="77777777" w:rsidR="00E12C67" w:rsidRDefault="00E12C67" w:rsidP="009A424C">
      <w:pPr>
        <w:jc w:val="both"/>
        <w:rPr>
          <w:sz w:val="28"/>
        </w:rPr>
      </w:pPr>
    </w:p>
    <w:p w14:paraId="52CF3F62" w14:textId="77777777" w:rsidR="00E12C67" w:rsidRDefault="00E12C67" w:rsidP="009A424C">
      <w:pPr>
        <w:jc w:val="both"/>
        <w:rPr>
          <w:sz w:val="28"/>
          <w:u w:val="single"/>
        </w:rPr>
      </w:pPr>
      <w:r>
        <w:rPr>
          <w:sz w:val="28"/>
          <w:u w:val="single"/>
        </w:rPr>
        <w:t>Stikledningsbidrag – pr. stk. (indtil 1 m på forbrugers</w:t>
      </w:r>
    </w:p>
    <w:p w14:paraId="52CF3F63" w14:textId="77777777" w:rsidR="00E12C67" w:rsidRDefault="00E12C67" w:rsidP="009A424C">
      <w:pPr>
        <w:jc w:val="both"/>
        <w:rPr>
          <w:sz w:val="28"/>
        </w:rPr>
      </w:pPr>
      <w:r>
        <w:rPr>
          <w:sz w:val="28"/>
          <w:u w:val="single"/>
        </w:rPr>
        <w:t>grund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>10.000,00</w:t>
      </w:r>
    </w:p>
    <w:p w14:paraId="52CF3F64" w14:textId="77777777" w:rsidR="00E12C67" w:rsidRDefault="00E12C67" w:rsidP="009A424C">
      <w:pPr>
        <w:jc w:val="both"/>
        <w:rPr>
          <w:sz w:val="28"/>
        </w:rPr>
      </w:pPr>
    </w:p>
    <w:p w14:paraId="52CF3F65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Forbrugeren betaler selv for målerbrønd og lednings-</w:t>
      </w:r>
    </w:p>
    <w:p w14:paraId="52CF3F66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net på egen grund. Måler udleveres af værket.</w:t>
      </w:r>
    </w:p>
    <w:p w14:paraId="52CF3F67" w14:textId="77777777" w:rsidR="00E12C67" w:rsidRDefault="00E12C67" w:rsidP="009A424C">
      <w:pPr>
        <w:jc w:val="both"/>
        <w:rPr>
          <w:sz w:val="28"/>
        </w:rPr>
      </w:pPr>
    </w:p>
    <w:p w14:paraId="52CF3F68" w14:textId="77777777" w:rsidR="00E12C67" w:rsidRDefault="00E12C67" w:rsidP="009A424C">
      <w:pPr>
        <w:jc w:val="both"/>
        <w:rPr>
          <w:sz w:val="28"/>
        </w:rPr>
      </w:pPr>
    </w:p>
    <w:p w14:paraId="52CF3F69" w14:textId="77777777" w:rsidR="00E12C67" w:rsidRDefault="00E12C67" w:rsidP="009A424C">
      <w:pPr>
        <w:jc w:val="both"/>
        <w:rPr>
          <w:b/>
          <w:sz w:val="28"/>
        </w:rPr>
      </w:pPr>
      <w:r>
        <w:rPr>
          <w:b/>
          <w:sz w:val="28"/>
        </w:rPr>
        <w:t>Gebyrer</w:t>
      </w:r>
    </w:p>
    <w:p w14:paraId="52CF3F6A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 xml:space="preserve">Rykkergebyr ved </w:t>
      </w:r>
      <w:r w:rsidR="00D5378A">
        <w:rPr>
          <w:sz w:val="28"/>
        </w:rPr>
        <w:t>ikke rettidig indbetaling</w:t>
      </w:r>
      <w:r w:rsidR="00D5378A">
        <w:rPr>
          <w:sz w:val="28"/>
        </w:rPr>
        <w:tab/>
      </w:r>
      <w:r w:rsidR="00D5378A">
        <w:rPr>
          <w:sz w:val="28"/>
        </w:rPr>
        <w:tab/>
      </w:r>
      <w:r>
        <w:rPr>
          <w:sz w:val="28"/>
        </w:rPr>
        <w:t>kr.</w:t>
      </w:r>
      <w:r>
        <w:rPr>
          <w:sz w:val="28"/>
        </w:rPr>
        <w:tab/>
        <w:t xml:space="preserve">       </w:t>
      </w:r>
      <w:r w:rsidR="00D5378A">
        <w:rPr>
          <w:sz w:val="28"/>
        </w:rPr>
        <w:t>10</w:t>
      </w:r>
      <w:r w:rsidR="00245D9F">
        <w:rPr>
          <w:sz w:val="28"/>
        </w:rPr>
        <w:t>0</w:t>
      </w:r>
      <w:r>
        <w:rPr>
          <w:sz w:val="28"/>
        </w:rPr>
        <w:t>,00</w:t>
      </w:r>
    </w:p>
    <w:p w14:paraId="52CF3F6B" w14:textId="77777777" w:rsidR="00D5378A" w:rsidRDefault="00D5378A" w:rsidP="009A424C">
      <w:pPr>
        <w:jc w:val="both"/>
        <w:rPr>
          <w:sz w:val="28"/>
        </w:rPr>
      </w:pPr>
      <w:r>
        <w:rPr>
          <w:sz w:val="28"/>
        </w:rPr>
        <w:t>Gebyr ved forsinket indberetning af målerstand</w:t>
      </w:r>
      <w:r>
        <w:rPr>
          <w:sz w:val="28"/>
        </w:rPr>
        <w:tab/>
        <w:t>kr.                     100,00</w:t>
      </w:r>
    </w:p>
    <w:p w14:paraId="52CF3F6C" w14:textId="77777777" w:rsidR="00A47D9E" w:rsidRDefault="00D5378A" w:rsidP="009A424C">
      <w:pPr>
        <w:jc w:val="both"/>
        <w:rPr>
          <w:sz w:val="28"/>
        </w:rPr>
      </w:pPr>
      <w:r>
        <w:rPr>
          <w:sz w:val="28"/>
        </w:rPr>
        <w:t>Gebyr ved manglende</w:t>
      </w:r>
      <w:r w:rsidR="00A47D9E">
        <w:rPr>
          <w:sz w:val="28"/>
        </w:rPr>
        <w:t>/for sen</w:t>
      </w:r>
      <w:r>
        <w:rPr>
          <w:sz w:val="28"/>
        </w:rPr>
        <w:t xml:space="preserve"> indberetning af målerstand             </w:t>
      </w:r>
      <w:r w:rsidR="00A47D9E">
        <w:rPr>
          <w:sz w:val="28"/>
        </w:rPr>
        <w:t xml:space="preserve">                  </w:t>
      </w:r>
    </w:p>
    <w:p w14:paraId="52CF3F6D" w14:textId="77777777" w:rsidR="00D5378A" w:rsidRDefault="00A47D9E" w:rsidP="009A424C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</w:t>
      </w:r>
      <w:r w:rsidR="00D5378A">
        <w:rPr>
          <w:sz w:val="28"/>
        </w:rPr>
        <w:t>kr.                     250,00</w:t>
      </w:r>
    </w:p>
    <w:p w14:paraId="52CF3F6E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Genåbningsgebyr + omkostninger ved lukning og</w:t>
      </w:r>
    </w:p>
    <w:p w14:paraId="52CF3F6F" w14:textId="77777777" w:rsidR="00E12C67" w:rsidRDefault="00E12C67" w:rsidP="009A424C">
      <w:pPr>
        <w:jc w:val="both"/>
        <w:rPr>
          <w:sz w:val="28"/>
        </w:rPr>
      </w:pPr>
      <w:r>
        <w:rPr>
          <w:sz w:val="28"/>
        </w:rPr>
        <w:t>genåbning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kr.</w:t>
      </w:r>
      <w:r>
        <w:rPr>
          <w:sz w:val="28"/>
        </w:rPr>
        <w:tab/>
        <w:t xml:space="preserve">   </w:t>
      </w:r>
      <w:r w:rsidR="00D5378A">
        <w:rPr>
          <w:sz w:val="28"/>
        </w:rPr>
        <w:t xml:space="preserve"> </w:t>
      </w:r>
      <w:r>
        <w:rPr>
          <w:sz w:val="28"/>
        </w:rPr>
        <w:t>1.000,00</w:t>
      </w:r>
    </w:p>
    <w:p w14:paraId="52CF3F70" w14:textId="77777777" w:rsidR="00E12C67" w:rsidRDefault="00E12C67" w:rsidP="009A424C">
      <w:pPr>
        <w:jc w:val="both"/>
        <w:rPr>
          <w:sz w:val="28"/>
        </w:rPr>
      </w:pPr>
    </w:p>
    <w:p w14:paraId="52CF3F71" w14:textId="77777777" w:rsidR="005848C4" w:rsidRPr="00A22375" w:rsidRDefault="005848C4" w:rsidP="009A424C">
      <w:pPr>
        <w:jc w:val="both"/>
        <w:rPr>
          <w:b/>
          <w:sz w:val="28"/>
        </w:rPr>
      </w:pPr>
      <w:r w:rsidRPr="00A22375">
        <w:rPr>
          <w:b/>
          <w:sz w:val="28"/>
        </w:rPr>
        <w:t xml:space="preserve">Alle ovennævnte beløb er angivet </w:t>
      </w:r>
      <w:proofErr w:type="spellStart"/>
      <w:r w:rsidRPr="00A22375">
        <w:rPr>
          <w:b/>
          <w:sz w:val="28"/>
        </w:rPr>
        <w:t>excl</w:t>
      </w:r>
      <w:proofErr w:type="spellEnd"/>
      <w:r w:rsidRPr="00A22375">
        <w:rPr>
          <w:b/>
          <w:sz w:val="28"/>
        </w:rPr>
        <w:t>. moms.</w:t>
      </w:r>
    </w:p>
    <w:p w14:paraId="52CF3F72" w14:textId="77777777" w:rsidR="00E12C67" w:rsidRPr="00A22375" w:rsidRDefault="00E12C67" w:rsidP="009A424C">
      <w:pPr>
        <w:jc w:val="both"/>
        <w:rPr>
          <w:b/>
          <w:sz w:val="28"/>
        </w:rPr>
      </w:pPr>
      <w:r w:rsidRPr="00A22375">
        <w:rPr>
          <w:b/>
          <w:sz w:val="28"/>
        </w:rPr>
        <w:t xml:space="preserve">Vandværket er </w:t>
      </w:r>
      <w:proofErr w:type="gramStart"/>
      <w:r w:rsidRPr="00A22375">
        <w:rPr>
          <w:b/>
          <w:sz w:val="28"/>
        </w:rPr>
        <w:t>endvidere</w:t>
      </w:r>
      <w:proofErr w:type="gramEnd"/>
      <w:r w:rsidRPr="00A22375">
        <w:rPr>
          <w:b/>
          <w:sz w:val="28"/>
        </w:rPr>
        <w:t xml:space="preserve"> forpligtet til at opkræve </w:t>
      </w:r>
    </w:p>
    <w:p w14:paraId="52CF3F73" w14:textId="77777777" w:rsidR="00E12C67" w:rsidRPr="00A22375" w:rsidRDefault="00E12C67" w:rsidP="009A424C">
      <w:pPr>
        <w:jc w:val="both"/>
        <w:rPr>
          <w:b/>
          <w:sz w:val="28"/>
        </w:rPr>
      </w:pPr>
      <w:proofErr w:type="spellStart"/>
      <w:r w:rsidRPr="00A22375">
        <w:rPr>
          <w:b/>
          <w:sz w:val="28"/>
        </w:rPr>
        <w:t>vandskat</w:t>
      </w:r>
      <w:proofErr w:type="spellEnd"/>
      <w:r w:rsidRPr="00A22375">
        <w:rPr>
          <w:b/>
          <w:sz w:val="28"/>
        </w:rPr>
        <w:t xml:space="preserve"> og evt. andre bidrag og afgifter i henhold </w:t>
      </w:r>
    </w:p>
    <w:p w14:paraId="52CF3F74" w14:textId="77777777" w:rsidR="00E12C67" w:rsidRPr="00A22375" w:rsidRDefault="00E12C67" w:rsidP="009A424C">
      <w:pPr>
        <w:jc w:val="both"/>
        <w:rPr>
          <w:b/>
        </w:rPr>
      </w:pPr>
      <w:r w:rsidRPr="00A22375">
        <w:rPr>
          <w:b/>
          <w:sz w:val="28"/>
        </w:rPr>
        <w:t>til myndighedernes bestemmelser.</w:t>
      </w:r>
    </w:p>
    <w:sectPr w:rsidR="00E12C67" w:rsidRPr="00A22375"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BD"/>
    <w:rsid w:val="00001EA8"/>
    <w:rsid w:val="002449B8"/>
    <w:rsid w:val="00245D9F"/>
    <w:rsid w:val="002B0402"/>
    <w:rsid w:val="002E0C7A"/>
    <w:rsid w:val="00340722"/>
    <w:rsid w:val="005848C4"/>
    <w:rsid w:val="005879AB"/>
    <w:rsid w:val="005A6900"/>
    <w:rsid w:val="005C7280"/>
    <w:rsid w:val="00766BB2"/>
    <w:rsid w:val="007805E3"/>
    <w:rsid w:val="007A3AC9"/>
    <w:rsid w:val="007B3954"/>
    <w:rsid w:val="007F0183"/>
    <w:rsid w:val="008665F0"/>
    <w:rsid w:val="009A424C"/>
    <w:rsid w:val="009C6B4B"/>
    <w:rsid w:val="00A22375"/>
    <w:rsid w:val="00A32B8D"/>
    <w:rsid w:val="00A47D9E"/>
    <w:rsid w:val="00A620FB"/>
    <w:rsid w:val="00AA03CD"/>
    <w:rsid w:val="00B03216"/>
    <w:rsid w:val="00B619BD"/>
    <w:rsid w:val="00BF448F"/>
    <w:rsid w:val="00D5378A"/>
    <w:rsid w:val="00D83265"/>
    <w:rsid w:val="00E12C67"/>
    <w:rsid w:val="00F23288"/>
    <w:rsid w:val="00FE1B65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F3F4D"/>
  <w15:docId w15:val="{92F49B80-A2FD-4AB0-9D09-64DA5461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Nr. Næraa- Ringe Vandværk</vt:lpstr>
    </vt:vector>
  </TitlesOfParts>
  <Company>Alhøjgaard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Nr. Næraa- Ringe Vandværk</dc:title>
  <dc:creator>Grethe</dc:creator>
  <cp:lastModifiedBy>Jakob Olsen (JOL)</cp:lastModifiedBy>
  <cp:revision>2</cp:revision>
  <cp:lastPrinted>2014-02-25T09:46:00Z</cp:lastPrinted>
  <dcterms:created xsi:type="dcterms:W3CDTF">2023-11-21T08:16:00Z</dcterms:created>
  <dcterms:modified xsi:type="dcterms:W3CDTF">2023-11-21T08:16:00Z</dcterms:modified>
</cp:coreProperties>
</file>